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7" w:rsidRPr="00B44297" w:rsidRDefault="00FE67B7" w:rsidP="005234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Спикерская программа</w:t>
      </w:r>
      <w:r w:rsidR="007D694D" w:rsidRPr="007D694D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Формула дизайна</w:t>
      </w:r>
      <w:r w:rsidR="007D694D" w:rsidRPr="007D694D"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</w:p>
    <w:tbl>
      <w:tblPr>
        <w:tblStyle w:val="TabloKlavuzu"/>
        <w:tblW w:w="938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829"/>
      </w:tblGrid>
      <w:tr w:rsidR="00B44297" w:rsidRPr="00E05443" w:rsidTr="00B44297">
        <w:trPr>
          <w:trHeight w:val="514"/>
        </w:trPr>
        <w:tc>
          <w:tcPr>
            <w:tcW w:w="1560" w:type="dxa"/>
          </w:tcPr>
          <w:p w:rsidR="00B44297" w:rsidRPr="00E05443" w:rsidRDefault="00B44297" w:rsidP="00FE67B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297" w:rsidRPr="00B44297" w:rsidRDefault="00B44297" w:rsidP="00FE67B7">
            <w:pPr>
              <w:spacing w:line="360" w:lineRule="auto"/>
              <w:rPr>
                <w:rFonts w:ascii="Arial" w:hAnsi="Arial" w:cs="Arial"/>
                <w:b/>
              </w:rPr>
            </w:pPr>
            <w:r w:rsidRPr="00B44297">
              <w:rPr>
                <w:rFonts w:ascii="Arial" w:hAnsi="Arial" w:cs="Arial"/>
                <w:b/>
              </w:rPr>
              <w:t>24 февраля</w:t>
            </w:r>
          </w:p>
          <w:p w:rsidR="00B44297" w:rsidRPr="00E05443" w:rsidRDefault="00B44297" w:rsidP="00FE67B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</w:tcPr>
          <w:p w:rsidR="00B44297" w:rsidRPr="00E05443" w:rsidRDefault="00B44297" w:rsidP="00FE67B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297" w:rsidRPr="00E05443" w:rsidRDefault="00B44297" w:rsidP="00FE67B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297" w:rsidRPr="00E05443" w:rsidTr="00B44297">
        <w:tc>
          <w:tcPr>
            <w:tcW w:w="1560" w:type="dxa"/>
          </w:tcPr>
          <w:p w:rsidR="00B44297" w:rsidRPr="00447B81" w:rsidRDefault="00447B81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7B81">
              <w:rPr>
                <w:rFonts w:ascii="Arial" w:hAnsi="Arial" w:cs="Arial"/>
                <w:sz w:val="20"/>
                <w:szCs w:val="20"/>
              </w:rPr>
              <w:t>10:40 - 11:20</w:t>
            </w:r>
          </w:p>
        </w:tc>
        <w:tc>
          <w:tcPr>
            <w:tcW w:w="7829" w:type="dxa"/>
          </w:tcPr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 xml:space="preserve">Дмитрий Кривошеев - бизнес-коуч, психолог, преподаватель </w:t>
            </w:r>
          </w:p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Система устойчивого бизнеса: стратегии роста и личной эффективности</w:t>
            </w:r>
          </w:p>
          <w:p w:rsidR="00B44297" w:rsidRPr="00E05443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404"/>
        </w:trPr>
        <w:tc>
          <w:tcPr>
            <w:tcW w:w="1560" w:type="dxa"/>
          </w:tcPr>
          <w:p w:rsidR="00B44297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11:40</w:t>
            </w:r>
            <w:r w:rsidRPr="007D117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-</w:t>
            </w:r>
            <w:r w:rsidRPr="007D117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7829" w:type="dxa"/>
          </w:tcPr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Оксана Макс - дизайнер и декоратор с 20-летним опытом, преподаватель и автор собственной программы о влиянии цвета на характер и настроение интерьера</w:t>
            </w:r>
          </w:p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Цвет</w:t>
            </w:r>
            <w:r w:rsidR="00F57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-</w:t>
            </w:r>
            <w:r w:rsidR="00F57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характер и настроение интерьера</w:t>
            </w:r>
          </w:p>
          <w:p w:rsidR="00B44297" w:rsidRPr="007D1174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356"/>
        </w:trPr>
        <w:tc>
          <w:tcPr>
            <w:tcW w:w="1560" w:type="dxa"/>
          </w:tcPr>
          <w:p w:rsidR="00B44297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13:00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- 13:40</w:t>
            </w:r>
          </w:p>
        </w:tc>
        <w:tc>
          <w:tcPr>
            <w:tcW w:w="7829" w:type="dxa"/>
          </w:tcPr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Роман Королев - лучший мастер декоратор по нанесению декоративных материалов</w:t>
            </w:r>
          </w:p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Магия текстур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,</w:t>
            </w:r>
            <w:r w:rsidRPr="007D1174">
              <w:rPr>
                <w:rFonts w:ascii="Arial" w:hAnsi="Arial" w:cs="Arial"/>
                <w:sz w:val="20"/>
                <w:szCs w:val="20"/>
              </w:rPr>
              <w:t xml:space="preserve"> мастер-класс по премиальным декоративным покрытиям San Marito</w:t>
            </w:r>
          </w:p>
          <w:p w:rsidR="00B44297" w:rsidRPr="007D1174" w:rsidRDefault="00B44297" w:rsidP="00FE67B7">
            <w:pPr>
              <w:pStyle w:val="AralkYok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399"/>
        </w:trPr>
        <w:tc>
          <w:tcPr>
            <w:tcW w:w="1560" w:type="dxa"/>
          </w:tcPr>
          <w:p w:rsidR="00B44297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14:40</w:t>
            </w:r>
            <w:r w:rsidRPr="007D117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7D1174">
              <w:rPr>
                <w:rFonts w:ascii="Arial" w:hAnsi="Arial" w:cs="Arial"/>
                <w:sz w:val="20"/>
                <w:szCs w:val="20"/>
              </w:rPr>
              <w:t>- 15:40</w:t>
            </w:r>
          </w:p>
        </w:tc>
        <w:tc>
          <w:tcPr>
            <w:tcW w:w="7829" w:type="dxa"/>
          </w:tcPr>
          <w:p w:rsidR="007D1174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Татьяна Черкизова - сооснователь и руководитель студии Comme il faut, текстильный декоратор с 20-летним опытом, технолог швейного произво</w:t>
            </w:r>
            <w:r w:rsidR="009E6C65">
              <w:rPr>
                <w:rFonts w:ascii="Arial" w:hAnsi="Arial" w:cs="Arial"/>
                <w:sz w:val="20"/>
                <w:szCs w:val="20"/>
              </w:rPr>
              <w:t>дства, дизайнер интерьеров</w:t>
            </w:r>
            <w:r w:rsidRPr="007D1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4297" w:rsidRPr="007D1174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D1174">
              <w:rPr>
                <w:rFonts w:ascii="Arial" w:hAnsi="Arial" w:cs="Arial"/>
                <w:sz w:val="20"/>
                <w:szCs w:val="20"/>
              </w:rPr>
              <w:t>Тренды с ведущих европейских выставок: руководство к дей</w:t>
            </w:r>
            <w:r>
              <w:rPr>
                <w:rFonts w:ascii="Arial" w:hAnsi="Arial" w:cs="Arial"/>
                <w:sz w:val="20"/>
                <w:szCs w:val="20"/>
              </w:rPr>
              <w:t>ствию или источник вдохновения</w:t>
            </w:r>
          </w:p>
        </w:tc>
      </w:tr>
      <w:tr w:rsidR="00B44297" w:rsidRPr="00E05443" w:rsidTr="00B44297">
        <w:tc>
          <w:tcPr>
            <w:tcW w:w="1560" w:type="dxa"/>
          </w:tcPr>
          <w:p w:rsidR="00B44297" w:rsidRPr="007D1174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44297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44297" w:rsidRPr="00B44297" w:rsidRDefault="00B44297" w:rsidP="00FE67B7">
            <w:pPr>
              <w:spacing w:line="360" w:lineRule="auto"/>
              <w:rPr>
                <w:rFonts w:ascii="Arial" w:hAnsi="Arial" w:cs="Arial"/>
                <w:b/>
              </w:rPr>
            </w:pPr>
            <w:r w:rsidRPr="00B44297">
              <w:rPr>
                <w:rFonts w:ascii="Arial" w:hAnsi="Arial" w:cs="Arial"/>
                <w:b/>
              </w:rPr>
              <w:t xml:space="preserve">25 февраля </w:t>
            </w:r>
          </w:p>
        </w:tc>
        <w:tc>
          <w:tcPr>
            <w:tcW w:w="7829" w:type="dxa"/>
          </w:tcPr>
          <w:p w:rsidR="00B44297" w:rsidRPr="00FE67B7" w:rsidRDefault="00B44297" w:rsidP="00FE67B7">
            <w:pPr>
              <w:pStyle w:val="AralkYok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295"/>
        </w:trPr>
        <w:tc>
          <w:tcPr>
            <w:tcW w:w="1560" w:type="dxa"/>
          </w:tcPr>
          <w:p w:rsidR="00B44297" w:rsidRPr="00331F9D" w:rsidRDefault="007D1174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10:40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-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  <w:tc>
          <w:tcPr>
            <w:tcW w:w="7829" w:type="dxa"/>
          </w:tcPr>
          <w:p w:rsidR="009E6C65" w:rsidRPr="009E6C65" w:rsidRDefault="009E6C65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E6C65">
              <w:rPr>
                <w:rFonts w:ascii="Arial" w:hAnsi="Arial" w:cs="Arial"/>
                <w:sz w:val="20"/>
                <w:szCs w:val="20"/>
              </w:rPr>
              <w:t>Татьяна Черных - официальный представитель компании Bandex</w:t>
            </w:r>
            <w:r w:rsidR="0015545A">
              <w:rPr>
                <w:rFonts w:ascii="Arial" w:hAnsi="Arial" w:cs="Arial"/>
                <w:sz w:val="20"/>
                <w:szCs w:val="20"/>
              </w:rPr>
              <w:t>,</w:t>
            </w:r>
            <w:r w:rsidR="0015545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9E6C65">
              <w:rPr>
                <w:rFonts w:ascii="Arial" w:hAnsi="Arial" w:cs="Arial"/>
                <w:sz w:val="20"/>
                <w:szCs w:val="20"/>
              </w:rPr>
              <w:t>бизнес - консультант, степень МВА в области маркетинга</w:t>
            </w:r>
          </w:p>
          <w:p w:rsidR="009E6C65" w:rsidRPr="009E6C65" w:rsidRDefault="009E6C65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E6C65">
              <w:rPr>
                <w:rFonts w:ascii="Arial" w:hAnsi="Arial" w:cs="Arial"/>
                <w:sz w:val="20"/>
                <w:szCs w:val="20"/>
              </w:rPr>
              <w:t>Критерии пре</w:t>
            </w:r>
            <w:r w:rsidR="0015545A">
              <w:rPr>
                <w:rFonts w:ascii="Arial" w:hAnsi="Arial" w:cs="Arial"/>
                <w:sz w:val="20"/>
                <w:szCs w:val="20"/>
              </w:rPr>
              <w:t>миального статуса текстильного</w:t>
            </w:r>
            <w:r w:rsidR="0015545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9E6C65">
              <w:rPr>
                <w:rFonts w:ascii="Arial" w:hAnsi="Arial" w:cs="Arial"/>
                <w:sz w:val="20"/>
                <w:szCs w:val="20"/>
              </w:rPr>
              <w:t>и</w:t>
            </w:r>
            <w:r w:rsidR="0015545A">
              <w:rPr>
                <w:rFonts w:ascii="Arial" w:hAnsi="Arial" w:cs="Arial"/>
                <w:sz w:val="20"/>
                <w:szCs w:val="20"/>
              </w:rPr>
              <w:t xml:space="preserve">зделия </w:t>
            </w:r>
            <w:r w:rsidRPr="009E6C65">
              <w:rPr>
                <w:rFonts w:ascii="Arial" w:hAnsi="Arial" w:cs="Arial"/>
                <w:sz w:val="20"/>
                <w:szCs w:val="20"/>
              </w:rPr>
              <w:t>и способы его создания</w:t>
            </w:r>
          </w:p>
          <w:p w:rsidR="00B44297" w:rsidRPr="009E6C65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295"/>
        </w:trPr>
        <w:tc>
          <w:tcPr>
            <w:tcW w:w="1560" w:type="dxa"/>
          </w:tcPr>
          <w:p w:rsidR="00B44297" w:rsidRPr="00331F9D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12:00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-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7829" w:type="dxa"/>
          </w:tcPr>
          <w:p w:rsidR="0015545A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t>Марина Штоль - основатель и владелец студии текстильного дизайна Madame Mari, эксперт в области интерьерного текстиля, мастер уникальных инновационных технологий обработки</w:t>
            </w:r>
          </w:p>
          <w:p w:rsidR="0015545A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t>Римская штора нового поколения</w:t>
            </w:r>
          </w:p>
          <w:p w:rsidR="00B44297" w:rsidRPr="00E05443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295"/>
        </w:trPr>
        <w:tc>
          <w:tcPr>
            <w:tcW w:w="1560" w:type="dxa"/>
          </w:tcPr>
          <w:p w:rsidR="00B44297" w:rsidRPr="00331F9D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13:40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-</w:t>
            </w:r>
            <w:r w:rsidRPr="00331F9D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331F9D">
              <w:rPr>
                <w:rFonts w:ascii="Arial" w:hAnsi="Arial" w:cs="Arial"/>
                <w:sz w:val="20"/>
                <w:szCs w:val="20"/>
              </w:rPr>
              <w:t>14:40</w:t>
            </w:r>
          </w:p>
        </w:tc>
        <w:tc>
          <w:tcPr>
            <w:tcW w:w="7829" w:type="dxa"/>
          </w:tcPr>
          <w:p w:rsidR="0015545A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t>Евгения Кривошеева - технолог швейного производства, руководитель швейной мастерской номер 1, дизайнер-декоратор</w:t>
            </w:r>
          </w:p>
          <w:p w:rsidR="0015545A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t>Совершенный край: технологии обработки боковых краев портьер, римских штор и покрывал</w:t>
            </w:r>
          </w:p>
          <w:p w:rsidR="00B44297" w:rsidRPr="0015545A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295"/>
        </w:trPr>
        <w:tc>
          <w:tcPr>
            <w:tcW w:w="1560" w:type="dxa"/>
          </w:tcPr>
          <w:p w:rsidR="00B44297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lastRenderedPageBreak/>
              <w:t>15:00</w:t>
            </w:r>
            <w:r w:rsidRPr="0015545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15545A">
              <w:rPr>
                <w:rFonts w:ascii="Arial" w:hAnsi="Arial" w:cs="Arial"/>
                <w:sz w:val="20"/>
                <w:szCs w:val="20"/>
              </w:rPr>
              <w:t>-</w:t>
            </w:r>
            <w:r w:rsidRPr="0015545A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15545A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7829" w:type="dxa"/>
          </w:tcPr>
          <w:p w:rsidR="0015545A" w:rsidRPr="0015545A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15545A">
              <w:rPr>
                <w:rFonts w:ascii="Arial" w:hAnsi="Arial" w:cs="Arial"/>
                <w:sz w:val="20"/>
                <w:szCs w:val="20"/>
              </w:rPr>
              <w:t>Евгения Кривошеева - технолог швейного производства, автор техно</w:t>
            </w:r>
            <w:r>
              <w:rPr>
                <w:rFonts w:ascii="Arial" w:hAnsi="Arial" w:cs="Arial"/>
                <w:sz w:val="20"/>
                <w:szCs w:val="20"/>
              </w:rPr>
              <w:t>логий пошива, патентообладатель</w:t>
            </w:r>
          </w:p>
          <w:p w:rsidR="00B44297" w:rsidRPr="00FE67B7" w:rsidRDefault="0015545A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верха портьер</w:t>
            </w:r>
            <w:r w:rsidR="00F5740D">
              <w:rPr>
                <w:rFonts w:ascii="Arial" w:hAnsi="Arial" w:cs="Arial"/>
                <w:sz w:val="20"/>
                <w:szCs w:val="20"/>
              </w:rPr>
              <w:t>:</w:t>
            </w:r>
            <w:r w:rsidRPr="001554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 пределами привычных складок</w:t>
            </w:r>
          </w:p>
        </w:tc>
      </w:tr>
      <w:tr w:rsidR="00B44297" w:rsidRPr="00E05443" w:rsidTr="00B44297">
        <w:trPr>
          <w:trHeight w:val="414"/>
        </w:trPr>
        <w:tc>
          <w:tcPr>
            <w:tcW w:w="1560" w:type="dxa"/>
          </w:tcPr>
          <w:p w:rsidR="00BE1808" w:rsidRPr="00BE1808" w:rsidRDefault="00BE1808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78E3" w:rsidRPr="009678E3" w:rsidRDefault="009678E3" w:rsidP="00FE67B7">
            <w:pPr>
              <w:spacing w:line="360" w:lineRule="auto"/>
              <w:rPr>
                <w:rFonts w:ascii="Arial" w:hAnsi="Arial" w:cs="Arial"/>
                <w:b/>
              </w:rPr>
            </w:pPr>
            <w:r w:rsidRPr="009678E3">
              <w:rPr>
                <w:rFonts w:ascii="Arial" w:hAnsi="Arial" w:cs="Arial"/>
                <w:b/>
              </w:rPr>
              <w:t>26 февраля</w:t>
            </w:r>
          </w:p>
        </w:tc>
        <w:tc>
          <w:tcPr>
            <w:tcW w:w="7829" w:type="dxa"/>
          </w:tcPr>
          <w:p w:rsidR="00B44297" w:rsidRPr="00E05443" w:rsidRDefault="00B44297" w:rsidP="00FE67B7">
            <w:pPr>
              <w:pStyle w:val="AralkYok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c>
          <w:tcPr>
            <w:tcW w:w="1560" w:type="dxa"/>
          </w:tcPr>
          <w:p w:rsidR="00B44297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10:20 - 11:00</w:t>
            </w:r>
          </w:p>
        </w:tc>
        <w:tc>
          <w:tcPr>
            <w:tcW w:w="7829" w:type="dxa"/>
          </w:tcPr>
          <w:p w:rsidR="00331F9D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Анна Маевская - дизайнер, декоратор-эргономист, основатель и руководитель студии MAGIYА SHTOR</w:t>
            </w:r>
          </w:p>
          <w:p w:rsidR="00331F9D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Стиль и функциональность: перфорированные рулонные шторы в сочетании с текстилем</w:t>
            </w:r>
          </w:p>
          <w:p w:rsidR="00B44297" w:rsidRPr="00331F9D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404"/>
        </w:trPr>
        <w:tc>
          <w:tcPr>
            <w:tcW w:w="1560" w:type="dxa"/>
          </w:tcPr>
          <w:p w:rsidR="00B44297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 xml:space="preserve">11:20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31F9D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7829" w:type="dxa"/>
          </w:tcPr>
          <w:p w:rsidR="00331F9D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Евгений Ковалёв - специалист по адаптации и внедрению передовых технологий в сфере интерьерного дизайна</w:t>
            </w:r>
          </w:p>
          <w:p w:rsidR="00331F9D" w:rsidRPr="00331F9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F9D">
              <w:rPr>
                <w:rFonts w:ascii="Arial" w:hAnsi="Arial" w:cs="Arial"/>
                <w:sz w:val="20"/>
                <w:szCs w:val="20"/>
              </w:rPr>
              <w:t>Автоматизация текстильных изделий. Все виды карнизных систем, их минусы и плюсы</w:t>
            </w:r>
          </w:p>
          <w:p w:rsidR="00B44297" w:rsidRPr="00331F9D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393"/>
        </w:trPr>
        <w:tc>
          <w:tcPr>
            <w:tcW w:w="1560" w:type="dxa"/>
          </w:tcPr>
          <w:p w:rsidR="00B44297" w:rsidRPr="00F5740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12:20 - 13:20</w:t>
            </w:r>
          </w:p>
        </w:tc>
        <w:tc>
          <w:tcPr>
            <w:tcW w:w="7829" w:type="dxa"/>
          </w:tcPr>
          <w:p w:rsidR="00331F9D" w:rsidRPr="00F5740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Га</w:t>
            </w:r>
            <w:r w:rsidR="00F5740D">
              <w:rPr>
                <w:rFonts w:ascii="Arial" w:hAnsi="Arial" w:cs="Arial"/>
                <w:sz w:val="20"/>
                <w:szCs w:val="20"/>
              </w:rPr>
              <w:t>лина Мальцева и Анастасия Юрова</w:t>
            </w:r>
          </w:p>
          <w:p w:rsidR="00331F9D" w:rsidRPr="00F5740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Галина Мальцева - ос</w:t>
            </w:r>
            <w:r w:rsidR="00F5740D">
              <w:rPr>
                <w:rFonts w:ascii="Arial" w:hAnsi="Arial" w:cs="Arial"/>
                <w:sz w:val="20"/>
                <w:szCs w:val="20"/>
              </w:rPr>
              <w:t xml:space="preserve">нователь и руководитель студии </w:t>
            </w:r>
            <w:r w:rsidR="00F5740D" w:rsidRPr="00F5740D">
              <w:rPr>
                <w:rFonts w:ascii="Arial" w:hAnsi="Arial" w:cs="Arial"/>
                <w:sz w:val="20"/>
                <w:szCs w:val="20"/>
              </w:rPr>
              <w:t>«</w:t>
            </w:r>
            <w:r w:rsidR="00F5740D">
              <w:rPr>
                <w:rFonts w:ascii="Arial" w:hAnsi="Arial" w:cs="Arial"/>
                <w:sz w:val="20"/>
                <w:szCs w:val="20"/>
              </w:rPr>
              <w:t>Gala Textile</w:t>
            </w:r>
            <w:r w:rsidR="00F5740D" w:rsidRPr="00F5740D">
              <w:rPr>
                <w:rFonts w:ascii="Arial" w:hAnsi="Arial" w:cs="Arial"/>
                <w:sz w:val="20"/>
                <w:szCs w:val="20"/>
              </w:rPr>
              <w:t>»</w:t>
            </w:r>
            <w:r w:rsidRPr="00F5740D">
              <w:rPr>
                <w:rFonts w:ascii="Arial" w:hAnsi="Arial" w:cs="Arial"/>
                <w:sz w:val="20"/>
                <w:szCs w:val="20"/>
              </w:rPr>
              <w:t>, дизайнер, текстильный декорат</w:t>
            </w:r>
            <w:r w:rsidR="00F5740D">
              <w:rPr>
                <w:rFonts w:ascii="Arial" w:hAnsi="Arial" w:cs="Arial"/>
                <w:sz w:val="20"/>
                <w:szCs w:val="20"/>
              </w:rPr>
              <w:t>ор с многолетним опытом работы</w:t>
            </w:r>
          </w:p>
          <w:p w:rsidR="00331F9D" w:rsidRPr="00F5740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Анастасия Юрова - основатель и руководитель дизайн-студии  «Pro_Arte», дизайнер с 18-летним опытом работы, преподаватель в Международн</w:t>
            </w:r>
            <w:r w:rsidR="00F5740D">
              <w:rPr>
                <w:rFonts w:ascii="Arial" w:hAnsi="Arial" w:cs="Arial"/>
                <w:sz w:val="20"/>
                <w:szCs w:val="20"/>
              </w:rPr>
              <w:t>ой школе дизайна Алии Араповой</w:t>
            </w:r>
          </w:p>
          <w:p w:rsidR="00331F9D" w:rsidRPr="00F5740D" w:rsidRDefault="00331F9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Дизайнер &amp; декоратор</w:t>
            </w:r>
            <w:r w:rsidR="00F5740D">
              <w:rPr>
                <w:rFonts w:ascii="Arial" w:hAnsi="Arial" w:cs="Arial"/>
                <w:sz w:val="20"/>
                <w:szCs w:val="20"/>
              </w:rPr>
              <w:t>:</w:t>
            </w:r>
            <w:r w:rsidRPr="00F5740D">
              <w:rPr>
                <w:rFonts w:ascii="Arial" w:hAnsi="Arial" w:cs="Arial"/>
                <w:sz w:val="20"/>
                <w:szCs w:val="20"/>
              </w:rPr>
              <w:t xml:space="preserve"> как создать идеальный интерьер вместе</w:t>
            </w:r>
          </w:p>
          <w:p w:rsidR="00B44297" w:rsidRPr="00F5740D" w:rsidRDefault="00B4429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rPr>
          <w:trHeight w:val="399"/>
        </w:trPr>
        <w:tc>
          <w:tcPr>
            <w:tcW w:w="1560" w:type="dxa"/>
          </w:tcPr>
          <w:p w:rsidR="005D7EFB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 xml:space="preserve">14:00 - 14:40 </w:t>
            </w:r>
          </w:p>
        </w:tc>
        <w:tc>
          <w:tcPr>
            <w:tcW w:w="7829" w:type="dxa"/>
          </w:tcPr>
          <w:p w:rsidR="00F5740D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Айзада Джаманкулова - владелец салона «</w:t>
            </w:r>
            <w:proofErr w:type="spellStart"/>
            <w:r w:rsidRPr="00F5740D">
              <w:rPr>
                <w:rFonts w:ascii="Arial" w:hAnsi="Arial" w:cs="Arial"/>
                <w:sz w:val="20"/>
                <w:szCs w:val="20"/>
                <w:lang w:val="en-US"/>
              </w:rPr>
              <w:t>Abilita</w:t>
            </w:r>
            <w:proofErr w:type="spellEnd"/>
            <w:r w:rsidRPr="00F5740D">
              <w:rPr>
                <w:rFonts w:ascii="Arial" w:hAnsi="Arial" w:cs="Arial"/>
                <w:sz w:val="20"/>
                <w:szCs w:val="20"/>
              </w:rPr>
              <w:t>» и создатель казахской коллекции «Гүл бақшасы»</w:t>
            </w:r>
          </w:p>
          <w:p w:rsidR="00F5740D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Гүл бақшасы: возрождение казахских традиций и узоров в современном интерьере</w:t>
            </w:r>
          </w:p>
          <w:p w:rsidR="005D7EFB" w:rsidRPr="00F5740D" w:rsidRDefault="005D7EFB" w:rsidP="00FE67B7">
            <w:pPr>
              <w:pStyle w:val="AralkYok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c>
          <w:tcPr>
            <w:tcW w:w="1560" w:type="dxa"/>
          </w:tcPr>
          <w:p w:rsidR="00B44297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15:00 - 16:00</w:t>
            </w:r>
          </w:p>
        </w:tc>
        <w:tc>
          <w:tcPr>
            <w:tcW w:w="7829" w:type="dxa"/>
          </w:tcPr>
          <w:p w:rsidR="00F5740D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 xml:space="preserve">Оксана Коммисарова </w:t>
            </w:r>
            <w:r w:rsidR="00FE67B7">
              <w:rPr>
                <w:rFonts w:ascii="Arial" w:hAnsi="Arial" w:cs="Arial"/>
                <w:sz w:val="20"/>
                <w:szCs w:val="20"/>
              </w:rPr>
              <w:t>-</w:t>
            </w:r>
            <w:r w:rsidRPr="00F5740D">
              <w:rPr>
                <w:rFonts w:ascii="Arial" w:hAnsi="Arial" w:cs="Arial"/>
                <w:sz w:val="20"/>
                <w:szCs w:val="20"/>
              </w:rPr>
              <w:t xml:space="preserve"> ч</w:t>
            </w:r>
            <w:r w:rsidR="00FE67B7">
              <w:rPr>
                <w:rFonts w:ascii="Arial" w:hAnsi="Arial" w:cs="Arial"/>
                <w:sz w:val="20"/>
                <w:szCs w:val="20"/>
              </w:rPr>
              <w:t xml:space="preserve">астный </w:t>
            </w:r>
            <w:r w:rsidRPr="00F5740D">
              <w:rPr>
                <w:rFonts w:ascii="Arial" w:hAnsi="Arial" w:cs="Arial"/>
                <w:sz w:val="20"/>
                <w:szCs w:val="20"/>
              </w:rPr>
              <w:t>психолог, специалист в</w:t>
            </w:r>
            <w:r w:rsidR="00FE67B7">
              <w:rPr>
                <w:rFonts w:ascii="Arial" w:hAnsi="Arial" w:cs="Arial"/>
                <w:sz w:val="20"/>
                <w:szCs w:val="20"/>
              </w:rPr>
              <w:t xml:space="preserve"> области интегративного подхода</w:t>
            </w:r>
          </w:p>
          <w:p w:rsidR="00B44297" w:rsidRPr="00F5740D" w:rsidRDefault="00F5740D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40D">
              <w:rPr>
                <w:rFonts w:ascii="Arial" w:hAnsi="Arial" w:cs="Arial"/>
                <w:sz w:val="20"/>
                <w:szCs w:val="20"/>
              </w:rPr>
              <w:t>Правильно выстроенная коммуникация и</w:t>
            </w:r>
            <w:r w:rsidR="00FE67B7">
              <w:rPr>
                <w:rFonts w:ascii="Arial" w:hAnsi="Arial" w:cs="Arial"/>
                <w:sz w:val="20"/>
                <w:szCs w:val="20"/>
              </w:rPr>
              <w:t xml:space="preserve"> ее влияние на все сферы жизни</w:t>
            </w:r>
          </w:p>
        </w:tc>
      </w:tr>
      <w:tr w:rsidR="00B44297" w:rsidRPr="00E05443" w:rsidTr="00B44297">
        <w:tc>
          <w:tcPr>
            <w:tcW w:w="1560" w:type="dxa"/>
          </w:tcPr>
          <w:p w:rsidR="009678E3" w:rsidRDefault="009678E3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44297" w:rsidRPr="009678E3" w:rsidRDefault="009678E3" w:rsidP="00FE67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9678E3">
              <w:rPr>
                <w:rFonts w:ascii="Arial" w:hAnsi="Arial" w:cs="Arial"/>
                <w:b/>
              </w:rPr>
              <w:t xml:space="preserve"> февраля</w:t>
            </w:r>
            <w:r w:rsidR="00B44297" w:rsidRPr="009678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29" w:type="dxa"/>
          </w:tcPr>
          <w:p w:rsidR="00B44297" w:rsidRPr="00E05443" w:rsidRDefault="00B44297" w:rsidP="00FE67B7">
            <w:pPr>
              <w:pStyle w:val="AralkYok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297" w:rsidRPr="00E05443" w:rsidTr="00B44297">
        <w:tc>
          <w:tcPr>
            <w:tcW w:w="1560" w:type="dxa"/>
          </w:tcPr>
          <w:p w:rsidR="00B44297" w:rsidRPr="00FE67B7" w:rsidRDefault="00FE67B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67B7">
              <w:rPr>
                <w:rFonts w:ascii="Arial" w:hAnsi="Arial" w:cs="Arial"/>
                <w:sz w:val="20"/>
                <w:szCs w:val="20"/>
              </w:rPr>
              <w:t>10:40 - 15:00</w:t>
            </w:r>
          </w:p>
        </w:tc>
        <w:tc>
          <w:tcPr>
            <w:tcW w:w="7829" w:type="dxa"/>
          </w:tcPr>
          <w:p w:rsidR="00331F9D" w:rsidRPr="00FE67B7" w:rsidRDefault="00FE67B7" w:rsidP="00FE67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Фестиваль арт-текстиля</w:t>
            </w:r>
          </w:p>
        </w:tc>
      </w:tr>
    </w:tbl>
    <w:p w:rsidR="00B44297" w:rsidRPr="00FE67B7" w:rsidRDefault="00B44297" w:rsidP="00331F9D">
      <w:pPr>
        <w:spacing w:line="360" w:lineRule="auto"/>
        <w:rPr>
          <w:sz w:val="24"/>
          <w:szCs w:val="24"/>
        </w:rPr>
      </w:pPr>
    </w:p>
    <w:sectPr w:rsidR="00B44297" w:rsidRPr="00FE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12"/>
    <w:rsid w:val="0015545A"/>
    <w:rsid w:val="00185A20"/>
    <w:rsid w:val="00271CF4"/>
    <w:rsid w:val="00331F9D"/>
    <w:rsid w:val="00447B81"/>
    <w:rsid w:val="00461E8B"/>
    <w:rsid w:val="0049032A"/>
    <w:rsid w:val="004C0036"/>
    <w:rsid w:val="00523416"/>
    <w:rsid w:val="00542912"/>
    <w:rsid w:val="005D7EFB"/>
    <w:rsid w:val="007D1174"/>
    <w:rsid w:val="007D694D"/>
    <w:rsid w:val="008D5B52"/>
    <w:rsid w:val="009678E3"/>
    <w:rsid w:val="009E6C65"/>
    <w:rsid w:val="00B44297"/>
    <w:rsid w:val="00BE1808"/>
    <w:rsid w:val="00F5740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4D"/>
    <w:rPr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9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694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4D"/>
    <w:rPr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9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694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Korolova</dc:creator>
  <cp:lastModifiedBy>Katerina Korolova</cp:lastModifiedBy>
  <cp:revision>6</cp:revision>
  <dcterms:created xsi:type="dcterms:W3CDTF">2025-02-13T08:41:00Z</dcterms:created>
  <dcterms:modified xsi:type="dcterms:W3CDTF">2025-02-13T11:29:00Z</dcterms:modified>
</cp:coreProperties>
</file>